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4DF" w:rsidRDefault="000E74DF" w:rsidP="00C95E5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568B" w:rsidRPr="004B0763" w:rsidRDefault="00F80B3F" w:rsidP="00C95E5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B0763">
        <w:rPr>
          <w:sz w:val="28"/>
          <w:szCs w:val="28"/>
        </w:rPr>
        <w:t>Пояснительная записка</w:t>
      </w:r>
    </w:p>
    <w:p w:rsidR="004F568B" w:rsidRPr="004B0763" w:rsidRDefault="00F80B3F" w:rsidP="00C95E5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B0763">
        <w:rPr>
          <w:sz w:val="28"/>
          <w:szCs w:val="28"/>
        </w:rPr>
        <w:t>к отчету о реализации муниципальной программы</w:t>
      </w:r>
    </w:p>
    <w:p w:rsidR="004F568B" w:rsidRPr="004B0763" w:rsidRDefault="004F568B" w:rsidP="00C95E5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4B0763">
        <w:rPr>
          <w:b/>
          <w:bCs/>
          <w:sz w:val="28"/>
          <w:szCs w:val="28"/>
        </w:rPr>
        <w:t>«</w:t>
      </w:r>
      <w:r w:rsidRPr="004B0763">
        <w:rPr>
          <w:rFonts w:eastAsia="Calibri"/>
          <w:b/>
          <w:sz w:val="28"/>
          <w:szCs w:val="28"/>
        </w:rPr>
        <w:t xml:space="preserve">Развитие системы образования Шалинского городского округа до 2020 года» </w:t>
      </w:r>
      <w:r w:rsidRPr="004B0763">
        <w:rPr>
          <w:rFonts w:eastAsia="Calibri"/>
          <w:sz w:val="28"/>
          <w:szCs w:val="28"/>
        </w:rPr>
        <w:t>за</w:t>
      </w:r>
      <w:r w:rsidR="006F4792" w:rsidRPr="004B0763">
        <w:rPr>
          <w:rFonts w:eastAsia="Calibri"/>
          <w:sz w:val="28"/>
          <w:szCs w:val="28"/>
        </w:rPr>
        <w:t xml:space="preserve"> 1 полугодие</w:t>
      </w:r>
      <w:r w:rsidR="00E31859" w:rsidRPr="004B0763">
        <w:rPr>
          <w:rFonts w:eastAsia="Calibri"/>
          <w:sz w:val="28"/>
          <w:szCs w:val="28"/>
        </w:rPr>
        <w:t xml:space="preserve"> </w:t>
      </w:r>
      <w:r w:rsidRPr="004B0763">
        <w:rPr>
          <w:rFonts w:eastAsia="Calibri"/>
          <w:sz w:val="28"/>
          <w:szCs w:val="28"/>
        </w:rPr>
        <w:t xml:space="preserve"> 201</w:t>
      </w:r>
      <w:r w:rsidR="00E31859" w:rsidRPr="004B0763">
        <w:rPr>
          <w:rFonts w:eastAsia="Calibri"/>
          <w:sz w:val="28"/>
          <w:szCs w:val="28"/>
        </w:rPr>
        <w:t>8</w:t>
      </w:r>
      <w:r w:rsidRPr="004B0763">
        <w:rPr>
          <w:rFonts w:eastAsia="Calibri"/>
          <w:sz w:val="28"/>
          <w:szCs w:val="28"/>
        </w:rPr>
        <w:t xml:space="preserve"> г</w:t>
      </w:r>
      <w:r w:rsidR="0050146A" w:rsidRPr="004B0763">
        <w:rPr>
          <w:rFonts w:eastAsia="Calibri"/>
          <w:sz w:val="28"/>
          <w:szCs w:val="28"/>
        </w:rPr>
        <w:t>од</w:t>
      </w:r>
      <w:r w:rsidR="00E31859" w:rsidRPr="004B0763">
        <w:rPr>
          <w:rFonts w:eastAsia="Calibri"/>
          <w:sz w:val="28"/>
          <w:szCs w:val="28"/>
        </w:rPr>
        <w:t>а</w:t>
      </w:r>
      <w:r w:rsidRPr="004B0763">
        <w:rPr>
          <w:rFonts w:eastAsia="Calibri"/>
          <w:sz w:val="28"/>
          <w:szCs w:val="28"/>
        </w:rPr>
        <w:t>.</w:t>
      </w:r>
    </w:p>
    <w:p w:rsidR="00E855C3" w:rsidRPr="004B0763" w:rsidRDefault="00E855C3" w:rsidP="00C95E56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884329" w:rsidRPr="004B0763" w:rsidRDefault="00884329" w:rsidP="00C95E56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E53E0A" w:rsidRPr="004B0763" w:rsidRDefault="00E53E0A" w:rsidP="00C95E56">
      <w:pPr>
        <w:spacing w:line="360" w:lineRule="auto"/>
        <w:ind w:firstLine="709"/>
        <w:jc w:val="both"/>
        <w:rPr>
          <w:sz w:val="28"/>
          <w:szCs w:val="28"/>
        </w:rPr>
      </w:pPr>
      <w:r w:rsidRPr="004B0763">
        <w:rPr>
          <w:sz w:val="28"/>
          <w:szCs w:val="28"/>
        </w:rPr>
        <w:t xml:space="preserve">Управление образование  представляет следующую информацию о выполнении мероприятий муниципальной программы </w:t>
      </w:r>
      <w:r w:rsidRPr="004B0763">
        <w:rPr>
          <w:bCs/>
          <w:sz w:val="28"/>
          <w:szCs w:val="28"/>
        </w:rPr>
        <w:t>«</w:t>
      </w:r>
      <w:r w:rsidRPr="004B0763">
        <w:rPr>
          <w:rFonts w:eastAsia="Calibri"/>
          <w:sz w:val="28"/>
          <w:szCs w:val="28"/>
        </w:rPr>
        <w:t>Развитие системы образования Шалинского городского округа до 2020 года»:</w:t>
      </w:r>
    </w:p>
    <w:p w:rsidR="00BE7538" w:rsidRPr="004B0763" w:rsidRDefault="004F568B" w:rsidP="00C95E56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 w:rsidRPr="004B0763">
        <w:rPr>
          <w:sz w:val="28"/>
          <w:szCs w:val="28"/>
        </w:rPr>
        <w:t>1</w:t>
      </w:r>
      <w:r w:rsidR="00EF7B5A" w:rsidRPr="004B0763">
        <w:rPr>
          <w:sz w:val="28"/>
          <w:szCs w:val="28"/>
        </w:rPr>
        <w:t>.</w:t>
      </w:r>
      <w:r w:rsidR="00720CFA" w:rsidRPr="004B0763">
        <w:rPr>
          <w:sz w:val="28"/>
          <w:szCs w:val="28"/>
        </w:rPr>
        <w:t xml:space="preserve"> Мероприятие</w:t>
      </w:r>
      <w:r w:rsidR="006A5CF5" w:rsidRPr="004B0763">
        <w:rPr>
          <w:sz w:val="28"/>
          <w:szCs w:val="28"/>
        </w:rPr>
        <w:t xml:space="preserve"> на</w:t>
      </w:r>
      <w:r w:rsidR="00720CFA" w:rsidRPr="004B0763">
        <w:rPr>
          <w:sz w:val="28"/>
          <w:szCs w:val="28"/>
        </w:rPr>
        <w:t xml:space="preserve">  организаци</w:t>
      </w:r>
      <w:r w:rsidR="006A5CF5" w:rsidRPr="004B0763">
        <w:rPr>
          <w:sz w:val="28"/>
          <w:szCs w:val="28"/>
        </w:rPr>
        <w:t>ю</w:t>
      </w:r>
      <w:r w:rsidR="00720CFA" w:rsidRPr="004B0763">
        <w:rPr>
          <w:sz w:val="28"/>
          <w:szCs w:val="28"/>
        </w:rPr>
        <w:t xml:space="preserve">  предоставления дошкольного образования, создание условий для присмотра и ухода за детьми в муниципальных дошкольных образовательных учреждениях</w:t>
      </w:r>
      <w:r w:rsidR="00884329" w:rsidRPr="004B0763">
        <w:rPr>
          <w:sz w:val="28"/>
          <w:szCs w:val="28"/>
        </w:rPr>
        <w:t>-</w:t>
      </w:r>
      <w:r w:rsidR="00720CFA" w:rsidRPr="004B0763">
        <w:rPr>
          <w:sz w:val="28"/>
          <w:szCs w:val="28"/>
        </w:rPr>
        <w:t xml:space="preserve"> плано</w:t>
      </w:r>
      <w:r w:rsidR="005A0BCB" w:rsidRPr="004B0763">
        <w:rPr>
          <w:sz w:val="28"/>
          <w:szCs w:val="28"/>
        </w:rPr>
        <w:t xml:space="preserve">вое значение составляет </w:t>
      </w:r>
      <w:r w:rsidR="00F36827" w:rsidRPr="004B0763">
        <w:rPr>
          <w:sz w:val="28"/>
          <w:szCs w:val="28"/>
        </w:rPr>
        <w:t>121 823</w:t>
      </w:r>
      <w:r w:rsidR="00E31859" w:rsidRPr="004B0763">
        <w:rPr>
          <w:sz w:val="28"/>
          <w:szCs w:val="28"/>
        </w:rPr>
        <w:t>,</w:t>
      </w:r>
      <w:r w:rsidR="00F36827" w:rsidRPr="004B0763">
        <w:rPr>
          <w:sz w:val="28"/>
          <w:szCs w:val="28"/>
        </w:rPr>
        <w:t>75047</w:t>
      </w:r>
      <w:r w:rsidR="00514CCB" w:rsidRPr="004B0763">
        <w:rPr>
          <w:sz w:val="28"/>
          <w:szCs w:val="28"/>
        </w:rPr>
        <w:t xml:space="preserve"> </w:t>
      </w:r>
      <w:r w:rsidR="00720CFA" w:rsidRPr="004B0763">
        <w:rPr>
          <w:sz w:val="28"/>
          <w:szCs w:val="28"/>
        </w:rPr>
        <w:t>тыс.</w:t>
      </w:r>
      <w:r w:rsidR="00792F63" w:rsidRPr="004B0763">
        <w:rPr>
          <w:sz w:val="28"/>
          <w:szCs w:val="28"/>
        </w:rPr>
        <w:t xml:space="preserve"> рублей</w:t>
      </w:r>
      <w:r w:rsidR="00720CFA" w:rsidRPr="004B0763">
        <w:rPr>
          <w:sz w:val="28"/>
          <w:szCs w:val="28"/>
        </w:rPr>
        <w:t>,фактическое значение за о</w:t>
      </w:r>
      <w:r w:rsidR="005A0BCB" w:rsidRPr="004B0763">
        <w:rPr>
          <w:sz w:val="28"/>
          <w:szCs w:val="28"/>
        </w:rPr>
        <w:t xml:space="preserve">тчетный период составляет  </w:t>
      </w:r>
      <w:r w:rsidR="00514CCB" w:rsidRPr="004B0763">
        <w:rPr>
          <w:sz w:val="28"/>
          <w:szCs w:val="28"/>
        </w:rPr>
        <w:t xml:space="preserve">76 793,53079 </w:t>
      </w:r>
      <w:r w:rsidR="00720CFA" w:rsidRPr="004B0763">
        <w:rPr>
          <w:sz w:val="28"/>
          <w:szCs w:val="28"/>
        </w:rPr>
        <w:t>тыс.рублей. Процент выполнения за отчетный период составляет</w:t>
      </w:r>
      <w:r w:rsidR="00514CCB" w:rsidRPr="004B0763">
        <w:rPr>
          <w:sz w:val="28"/>
          <w:szCs w:val="28"/>
        </w:rPr>
        <w:t xml:space="preserve"> </w:t>
      </w:r>
      <w:r w:rsidR="00F36827" w:rsidRPr="004B0763">
        <w:rPr>
          <w:sz w:val="28"/>
          <w:szCs w:val="28"/>
        </w:rPr>
        <w:t>63,0</w:t>
      </w:r>
      <w:r w:rsidR="00720CFA" w:rsidRPr="004B0763">
        <w:rPr>
          <w:sz w:val="28"/>
          <w:szCs w:val="28"/>
        </w:rPr>
        <w:t xml:space="preserve">%.  </w:t>
      </w:r>
      <w:r w:rsidR="00BE7538" w:rsidRPr="004B0763">
        <w:rPr>
          <w:sz w:val="28"/>
          <w:szCs w:val="28"/>
        </w:rPr>
        <w:t>Причины невыполнения: расходы на выплату заработной платы  персоналу бюджетных учреждений,  на проведение мероприятий по пожарной безопасности,  на организацию питания и других ра</w:t>
      </w:r>
      <w:r w:rsidR="00514CCB" w:rsidRPr="004B0763">
        <w:rPr>
          <w:sz w:val="28"/>
          <w:szCs w:val="28"/>
        </w:rPr>
        <w:t xml:space="preserve">сходов будут выплачены во </w:t>
      </w:r>
      <w:r w:rsidR="00BE7538" w:rsidRPr="004B0763">
        <w:rPr>
          <w:sz w:val="28"/>
          <w:szCs w:val="28"/>
        </w:rPr>
        <w:t>3,4 квартале 2018 года.</w:t>
      </w:r>
    </w:p>
    <w:p w:rsidR="00BE7538" w:rsidRPr="004B0763" w:rsidRDefault="00BE7538" w:rsidP="00C95E56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 w:rsidRPr="004B0763">
        <w:rPr>
          <w:sz w:val="28"/>
          <w:szCs w:val="28"/>
        </w:rPr>
        <w:t>2.</w:t>
      </w:r>
      <w:r w:rsidR="00F36827" w:rsidRPr="004B0763">
        <w:rPr>
          <w:sz w:val="28"/>
          <w:szCs w:val="28"/>
        </w:rPr>
        <w:t xml:space="preserve"> </w:t>
      </w:r>
      <w:r w:rsidR="003059BE" w:rsidRPr="004B0763">
        <w:rPr>
          <w:sz w:val="28"/>
          <w:szCs w:val="28"/>
        </w:rPr>
        <w:t>Мероприятие по созданию условий в дошкольных образовательных организациях городского округа  для получения детьми-инвалидами качественного образования</w:t>
      </w:r>
      <w:r w:rsidR="00884329" w:rsidRPr="004B0763">
        <w:rPr>
          <w:sz w:val="28"/>
          <w:szCs w:val="28"/>
        </w:rPr>
        <w:t xml:space="preserve"> -</w:t>
      </w:r>
      <w:r w:rsidR="003059BE" w:rsidRPr="004B0763">
        <w:rPr>
          <w:sz w:val="28"/>
          <w:szCs w:val="28"/>
        </w:rPr>
        <w:t xml:space="preserve"> плановое значение составляет </w:t>
      </w:r>
      <w:r w:rsidR="00F36827" w:rsidRPr="004B0763">
        <w:rPr>
          <w:sz w:val="28"/>
          <w:szCs w:val="28"/>
        </w:rPr>
        <w:t>1337,237500</w:t>
      </w:r>
      <w:r w:rsidR="003059BE" w:rsidRPr="004B0763">
        <w:rPr>
          <w:sz w:val="28"/>
          <w:szCs w:val="28"/>
        </w:rPr>
        <w:t xml:space="preserve"> тыс. рублей, фактическое значение за отчетный период составляет  0,0 тыс. рублей. Причины невыполнения: </w:t>
      </w:r>
      <w:r w:rsidR="00F36827" w:rsidRPr="004B0763">
        <w:rPr>
          <w:sz w:val="28"/>
          <w:szCs w:val="28"/>
        </w:rPr>
        <w:t>Заключено соглашение с Министерством общего и профессионального образования Свердловской области на реализацию  мероприятий по созданию в образовательных организаций условий для получения детьми-инвалидами качественного образования. Срок реализации не позднее 15 декабря. Расходы пройдут в 3,4 квартале 2018 года.</w:t>
      </w:r>
    </w:p>
    <w:p w:rsidR="003C5CA8" w:rsidRPr="004B0763" w:rsidRDefault="003C5CA8" w:rsidP="00C95E56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 w:rsidRPr="004B0763">
        <w:rPr>
          <w:sz w:val="28"/>
          <w:szCs w:val="28"/>
        </w:rPr>
        <w:t>3</w:t>
      </w:r>
      <w:r w:rsidR="00EF7B5A" w:rsidRPr="004B0763">
        <w:rPr>
          <w:sz w:val="28"/>
          <w:szCs w:val="28"/>
        </w:rPr>
        <w:t>. Мероприятие на  организацию  предоставления начального общего, основного общего и среднего общего образования  в муниципальных  образовательных учреждениях</w:t>
      </w:r>
      <w:r w:rsidR="00884329" w:rsidRPr="004B0763">
        <w:rPr>
          <w:sz w:val="28"/>
          <w:szCs w:val="28"/>
        </w:rPr>
        <w:t>-</w:t>
      </w:r>
      <w:r w:rsidR="00EF7B5A" w:rsidRPr="004B0763">
        <w:rPr>
          <w:sz w:val="28"/>
          <w:szCs w:val="28"/>
        </w:rPr>
        <w:t xml:space="preserve"> плановое значение составляет</w:t>
      </w:r>
      <w:r w:rsidR="00F36827" w:rsidRPr="004B0763">
        <w:rPr>
          <w:sz w:val="28"/>
          <w:szCs w:val="28"/>
        </w:rPr>
        <w:t xml:space="preserve"> 220 676,96267</w:t>
      </w:r>
      <w:r w:rsidR="00EF7B5A" w:rsidRPr="004B0763">
        <w:rPr>
          <w:sz w:val="28"/>
          <w:szCs w:val="28"/>
        </w:rPr>
        <w:t xml:space="preserve"> </w:t>
      </w:r>
      <w:proofErr w:type="spellStart"/>
      <w:r w:rsidR="00EF7B5A" w:rsidRPr="004B0763">
        <w:rPr>
          <w:sz w:val="28"/>
          <w:szCs w:val="28"/>
        </w:rPr>
        <w:lastRenderedPageBreak/>
        <w:t>тыс.руб.,фактическое</w:t>
      </w:r>
      <w:proofErr w:type="spellEnd"/>
      <w:r w:rsidR="00EF7B5A" w:rsidRPr="004B0763">
        <w:rPr>
          <w:sz w:val="28"/>
          <w:szCs w:val="28"/>
        </w:rPr>
        <w:t xml:space="preserve"> значение за отчетный период составляет </w:t>
      </w:r>
      <w:r w:rsidR="00F36827" w:rsidRPr="004B0763">
        <w:rPr>
          <w:sz w:val="28"/>
          <w:szCs w:val="28"/>
        </w:rPr>
        <w:t xml:space="preserve">13 6565,35004 </w:t>
      </w:r>
      <w:r w:rsidR="00EF7B5A" w:rsidRPr="004B0763">
        <w:rPr>
          <w:sz w:val="28"/>
          <w:szCs w:val="28"/>
        </w:rPr>
        <w:t xml:space="preserve">тыс.рублей. Процент выполнения за отчетный период составляет </w:t>
      </w:r>
      <w:r w:rsidR="00F36827" w:rsidRPr="004B0763">
        <w:rPr>
          <w:sz w:val="28"/>
          <w:szCs w:val="28"/>
        </w:rPr>
        <w:t>61,9</w:t>
      </w:r>
      <w:r w:rsidR="002A223E" w:rsidRPr="004B0763">
        <w:rPr>
          <w:sz w:val="28"/>
          <w:szCs w:val="28"/>
        </w:rPr>
        <w:t xml:space="preserve"> %</w:t>
      </w:r>
      <w:r w:rsidR="00EF7B5A" w:rsidRPr="004B0763">
        <w:rPr>
          <w:sz w:val="28"/>
          <w:szCs w:val="28"/>
        </w:rPr>
        <w:t xml:space="preserve">.  </w:t>
      </w:r>
      <w:r w:rsidR="001D4D12" w:rsidRPr="004B0763">
        <w:rPr>
          <w:sz w:val="28"/>
          <w:szCs w:val="28"/>
        </w:rPr>
        <w:t xml:space="preserve">Причины невыполнения: </w:t>
      </w:r>
      <w:r w:rsidRPr="004B0763">
        <w:rPr>
          <w:sz w:val="28"/>
          <w:szCs w:val="28"/>
        </w:rPr>
        <w:t>средства  на выплату заработной платы  персоналу бюджетных  учреждений,  на проведение мероприятий по пожарной безопа</w:t>
      </w:r>
      <w:r w:rsidR="00884329" w:rsidRPr="004B0763">
        <w:rPr>
          <w:sz w:val="28"/>
          <w:szCs w:val="28"/>
        </w:rPr>
        <w:t xml:space="preserve">сности  </w:t>
      </w:r>
      <w:r w:rsidRPr="004B0763">
        <w:rPr>
          <w:sz w:val="28"/>
          <w:szCs w:val="28"/>
        </w:rPr>
        <w:t>и других</w:t>
      </w:r>
      <w:r w:rsidR="00F36827" w:rsidRPr="004B0763">
        <w:rPr>
          <w:sz w:val="28"/>
          <w:szCs w:val="28"/>
        </w:rPr>
        <w:t xml:space="preserve"> расходов  будут выплачены во </w:t>
      </w:r>
      <w:r w:rsidRPr="004B0763">
        <w:rPr>
          <w:sz w:val="28"/>
          <w:szCs w:val="28"/>
        </w:rPr>
        <w:t>3,4 квартале 2018 года.</w:t>
      </w:r>
    </w:p>
    <w:p w:rsidR="003C5CA8" w:rsidRPr="004B0763" w:rsidRDefault="00DE59AE" w:rsidP="00C95E56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 w:rsidRPr="004B0763">
        <w:rPr>
          <w:sz w:val="28"/>
          <w:szCs w:val="28"/>
        </w:rPr>
        <w:t>4. Мероприятие  по   организации питания   в муниципальных  образовательных учреждениях</w:t>
      </w:r>
      <w:r w:rsidR="00884329" w:rsidRPr="004B0763">
        <w:rPr>
          <w:sz w:val="28"/>
          <w:szCs w:val="28"/>
        </w:rPr>
        <w:t xml:space="preserve"> -</w:t>
      </w:r>
      <w:r w:rsidRPr="004B0763">
        <w:rPr>
          <w:sz w:val="28"/>
          <w:szCs w:val="28"/>
        </w:rPr>
        <w:t xml:space="preserve"> плановое значение составляет </w:t>
      </w:r>
      <w:r w:rsidR="003C5CA8" w:rsidRPr="004B0763">
        <w:rPr>
          <w:sz w:val="28"/>
          <w:szCs w:val="28"/>
        </w:rPr>
        <w:t>13 196,00</w:t>
      </w:r>
      <w:r w:rsidRPr="004B0763">
        <w:rPr>
          <w:sz w:val="28"/>
          <w:szCs w:val="28"/>
        </w:rPr>
        <w:t xml:space="preserve">  тыс.руб., фактическое значение за отчетный период составляет   </w:t>
      </w:r>
      <w:r w:rsidR="0001354C" w:rsidRPr="004B0763">
        <w:rPr>
          <w:sz w:val="28"/>
          <w:szCs w:val="28"/>
        </w:rPr>
        <w:t>7 258,0</w:t>
      </w:r>
      <w:r w:rsidRPr="004B0763">
        <w:rPr>
          <w:sz w:val="28"/>
          <w:szCs w:val="28"/>
        </w:rPr>
        <w:t xml:space="preserve"> тыс.рублей. Процент выполнения за отчетный период составляет </w:t>
      </w:r>
      <w:r w:rsidR="0001354C" w:rsidRPr="004B0763">
        <w:rPr>
          <w:sz w:val="28"/>
          <w:szCs w:val="28"/>
        </w:rPr>
        <w:t>55</w:t>
      </w:r>
      <w:r w:rsidR="003C5CA8" w:rsidRPr="004B0763">
        <w:rPr>
          <w:sz w:val="28"/>
          <w:szCs w:val="28"/>
        </w:rPr>
        <w:t>,0</w:t>
      </w:r>
      <w:r w:rsidRPr="004B0763">
        <w:rPr>
          <w:sz w:val="28"/>
          <w:szCs w:val="28"/>
        </w:rPr>
        <w:t xml:space="preserve"> %.  </w:t>
      </w:r>
      <w:r w:rsidR="003C5CA8" w:rsidRPr="004B0763">
        <w:rPr>
          <w:sz w:val="28"/>
          <w:szCs w:val="28"/>
        </w:rPr>
        <w:t>Причины невыполнения:  средства  по организации питания  будут израсходованы</w:t>
      </w:r>
      <w:r w:rsidR="0001354C" w:rsidRPr="004B0763">
        <w:rPr>
          <w:sz w:val="28"/>
          <w:szCs w:val="28"/>
        </w:rPr>
        <w:t xml:space="preserve">  после поставки продуктов во </w:t>
      </w:r>
      <w:r w:rsidR="003C5CA8" w:rsidRPr="004B0763">
        <w:rPr>
          <w:sz w:val="28"/>
          <w:szCs w:val="28"/>
        </w:rPr>
        <w:t>3,4 квартале 2018 года.</w:t>
      </w:r>
    </w:p>
    <w:p w:rsidR="003C5CA8" w:rsidRPr="00DB730F" w:rsidRDefault="003C5CA8" w:rsidP="00C95E56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 w:rsidRPr="004B0763">
        <w:rPr>
          <w:sz w:val="28"/>
          <w:szCs w:val="28"/>
        </w:rPr>
        <w:t>5. Мероприятие по созданию в общеобразовательных организациях, расположенных в сельской местности, условий для занятия физической культурой и спортом</w:t>
      </w:r>
      <w:r w:rsidR="00884329" w:rsidRPr="004B0763">
        <w:rPr>
          <w:sz w:val="28"/>
          <w:szCs w:val="28"/>
        </w:rPr>
        <w:t xml:space="preserve"> - </w:t>
      </w:r>
      <w:r w:rsidRPr="004B0763">
        <w:rPr>
          <w:sz w:val="28"/>
          <w:szCs w:val="28"/>
        </w:rPr>
        <w:t xml:space="preserve">плановое значение составляет </w:t>
      </w:r>
      <w:r w:rsidR="00B05643" w:rsidRPr="004B0763">
        <w:rPr>
          <w:sz w:val="28"/>
          <w:szCs w:val="28"/>
        </w:rPr>
        <w:t>1123,94805</w:t>
      </w:r>
      <w:r w:rsidRPr="004B0763">
        <w:rPr>
          <w:sz w:val="28"/>
          <w:szCs w:val="28"/>
        </w:rPr>
        <w:t xml:space="preserve">  тыс. руб., фактическое значение за отчетный период составляет   0,00  тыс. рублей. Процент выполнения за отчетный период составляет 0,0 %.  Причины невыполнения: </w:t>
      </w:r>
      <w:r w:rsidR="00B05643" w:rsidRPr="004B0763">
        <w:rPr>
          <w:sz w:val="28"/>
          <w:szCs w:val="28"/>
        </w:rPr>
        <w:t>Заключено соглашение с Министерством общего и профессионального образования Свердловской области на создание в общеобразовательных организациях, расположенных в сельской местности, условий для занятия физической культурой и спортом от 22.06.2018г. №821, срок реализации не позднее 15 декабря 2018 года</w:t>
      </w:r>
      <w:r w:rsidRPr="004B0763">
        <w:rPr>
          <w:sz w:val="28"/>
          <w:szCs w:val="28"/>
        </w:rPr>
        <w:t>.</w:t>
      </w:r>
      <w:r w:rsidR="00B05643" w:rsidRPr="004B0763">
        <w:rPr>
          <w:sz w:val="28"/>
          <w:szCs w:val="28"/>
        </w:rPr>
        <w:t xml:space="preserve"> Расходы пройдут в 3,4 квартале.</w:t>
      </w:r>
    </w:p>
    <w:p w:rsidR="003C5CA8" w:rsidRPr="00DB730F" w:rsidRDefault="00884329" w:rsidP="00C95E56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 w:rsidRPr="00DB730F">
        <w:rPr>
          <w:sz w:val="28"/>
          <w:szCs w:val="28"/>
        </w:rPr>
        <w:t>6</w:t>
      </w:r>
      <w:r w:rsidR="006A5CF5" w:rsidRPr="00DB730F">
        <w:rPr>
          <w:sz w:val="28"/>
          <w:szCs w:val="28"/>
        </w:rPr>
        <w:t>.</w:t>
      </w:r>
      <w:r w:rsidR="00C27270" w:rsidRPr="00DB730F">
        <w:rPr>
          <w:sz w:val="28"/>
          <w:szCs w:val="28"/>
        </w:rPr>
        <w:t xml:space="preserve"> Мероприятие на  организацию  предоставления дополнительного образования детей в муниципальных учреждениях дополнительного образования</w:t>
      </w:r>
      <w:r w:rsidRPr="00DB730F">
        <w:rPr>
          <w:sz w:val="28"/>
          <w:szCs w:val="28"/>
        </w:rPr>
        <w:t xml:space="preserve"> - </w:t>
      </w:r>
      <w:r w:rsidR="00C27270" w:rsidRPr="00DB730F">
        <w:rPr>
          <w:sz w:val="28"/>
          <w:szCs w:val="28"/>
        </w:rPr>
        <w:t xml:space="preserve">плановое значение составляет </w:t>
      </w:r>
      <w:r w:rsidR="00D30F42">
        <w:rPr>
          <w:sz w:val="28"/>
          <w:szCs w:val="28"/>
        </w:rPr>
        <w:t>12 906,08666</w:t>
      </w:r>
      <w:r w:rsidR="00C27270" w:rsidRPr="00DB730F">
        <w:rPr>
          <w:sz w:val="28"/>
          <w:szCs w:val="28"/>
        </w:rPr>
        <w:t xml:space="preserve"> тыс.рублей,</w:t>
      </w:r>
      <w:r w:rsidR="00D30F42">
        <w:rPr>
          <w:sz w:val="28"/>
          <w:szCs w:val="28"/>
        </w:rPr>
        <w:t xml:space="preserve"> </w:t>
      </w:r>
      <w:r w:rsidR="00C27270" w:rsidRPr="00DB730F">
        <w:rPr>
          <w:sz w:val="28"/>
          <w:szCs w:val="28"/>
        </w:rPr>
        <w:t xml:space="preserve">фактическое значение за отчетный период составляет </w:t>
      </w:r>
      <w:r w:rsidR="00D30F42">
        <w:rPr>
          <w:sz w:val="28"/>
          <w:szCs w:val="28"/>
        </w:rPr>
        <w:t>7 178,52150</w:t>
      </w:r>
      <w:r w:rsidR="00C27270" w:rsidRPr="00DB730F">
        <w:rPr>
          <w:sz w:val="28"/>
          <w:szCs w:val="28"/>
        </w:rPr>
        <w:t xml:space="preserve"> тыс.рублей. Процент выполнения за отчетный период составляет  </w:t>
      </w:r>
      <w:r w:rsidR="00D30F42">
        <w:rPr>
          <w:sz w:val="28"/>
          <w:szCs w:val="28"/>
        </w:rPr>
        <w:t>55</w:t>
      </w:r>
      <w:r w:rsidR="003C5CA8" w:rsidRPr="00DB730F">
        <w:rPr>
          <w:sz w:val="28"/>
          <w:szCs w:val="28"/>
        </w:rPr>
        <w:t xml:space="preserve">,6 </w:t>
      </w:r>
      <w:r w:rsidR="00C27270" w:rsidRPr="00DB730F">
        <w:rPr>
          <w:sz w:val="28"/>
          <w:szCs w:val="28"/>
        </w:rPr>
        <w:t xml:space="preserve">%.  </w:t>
      </w:r>
      <w:r w:rsidR="003C5CA8" w:rsidRPr="00DB730F">
        <w:rPr>
          <w:sz w:val="28"/>
          <w:szCs w:val="28"/>
        </w:rPr>
        <w:t xml:space="preserve">Причины невыполнения:  средства  на выплату заработной платы  персоналу бюджетного  учреждения,  на проведение мероприятий по </w:t>
      </w:r>
      <w:r w:rsidR="003C5CA8" w:rsidRPr="00DB730F">
        <w:rPr>
          <w:sz w:val="28"/>
          <w:szCs w:val="28"/>
        </w:rPr>
        <w:lastRenderedPageBreak/>
        <w:t xml:space="preserve">пожарной безопасности и прочих расходов  будут </w:t>
      </w:r>
      <w:r w:rsidR="00D30F42">
        <w:rPr>
          <w:sz w:val="28"/>
          <w:szCs w:val="28"/>
        </w:rPr>
        <w:t xml:space="preserve"> выплачены в </w:t>
      </w:r>
      <w:r w:rsidR="003C5CA8" w:rsidRPr="00DB730F">
        <w:rPr>
          <w:sz w:val="28"/>
          <w:szCs w:val="28"/>
        </w:rPr>
        <w:t>3,4 квартале 201</w:t>
      </w:r>
      <w:r w:rsidR="00BB7AFB" w:rsidRPr="00DB730F">
        <w:rPr>
          <w:sz w:val="28"/>
          <w:szCs w:val="28"/>
        </w:rPr>
        <w:t>8</w:t>
      </w:r>
      <w:r w:rsidR="003C5CA8" w:rsidRPr="00DB730F">
        <w:rPr>
          <w:sz w:val="28"/>
          <w:szCs w:val="28"/>
        </w:rPr>
        <w:t xml:space="preserve"> года.</w:t>
      </w:r>
    </w:p>
    <w:p w:rsidR="007E3E6B" w:rsidRPr="00DB730F" w:rsidRDefault="00884329" w:rsidP="00C95E56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sz w:val="28"/>
          <w:szCs w:val="28"/>
        </w:rPr>
      </w:pPr>
      <w:r w:rsidRPr="00DB730F">
        <w:rPr>
          <w:sz w:val="28"/>
          <w:szCs w:val="28"/>
        </w:rPr>
        <w:t>7</w:t>
      </w:r>
      <w:r w:rsidR="00C27270" w:rsidRPr="00DB730F">
        <w:rPr>
          <w:sz w:val="28"/>
          <w:szCs w:val="28"/>
        </w:rPr>
        <w:t>.</w:t>
      </w:r>
      <w:r w:rsidR="00711625" w:rsidRPr="00DB730F">
        <w:rPr>
          <w:sz w:val="28"/>
          <w:szCs w:val="28"/>
        </w:rPr>
        <w:t>Мероприятие на организацию отдыха и оздоровления детей- плановое значение составляет</w:t>
      </w:r>
      <w:r w:rsidR="00D30F42">
        <w:rPr>
          <w:sz w:val="28"/>
          <w:szCs w:val="28"/>
        </w:rPr>
        <w:t xml:space="preserve"> </w:t>
      </w:r>
      <w:r w:rsidR="0001291A" w:rsidRPr="00DB730F">
        <w:rPr>
          <w:sz w:val="28"/>
          <w:szCs w:val="28"/>
        </w:rPr>
        <w:t>9 136,329</w:t>
      </w:r>
      <w:r w:rsidR="00711625" w:rsidRPr="00DB730F">
        <w:rPr>
          <w:sz w:val="28"/>
          <w:szCs w:val="28"/>
        </w:rPr>
        <w:t xml:space="preserve"> тыс.рублей,</w:t>
      </w:r>
      <w:r w:rsidR="00D30F42">
        <w:rPr>
          <w:sz w:val="28"/>
          <w:szCs w:val="28"/>
        </w:rPr>
        <w:t xml:space="preserve"> </w:t>
      </w:r>
      <w:r w:rsidR="00711625" w:rsidRPr="00DB730F">
        <w:rPr>
          <w:sz w:val="28"/>
          <w:szCs w:val="28"/>
        </w:rPr>
        <w:t xml:space="preserve">фактическое значение за отчетный период составляет </w:t>
      </w:r>
      <w:r w:rsidR="00D30F42">
        <w:rPr>
          <w:sz w:val="28"/>
          <w:szCs w:val="28"/>
        </w:rPr>
        <w:t xml:space="preserve">8934,28077 </w:t>
      </w:r>
      <w:r w:rsidR="00711625" w:rsidRPr="00DB730F">
        <w:rPr>
          <w:sz w:val="28"/>
          <w:szCs w:val="28"/>
        </w:rPr>
        <w:t>тыс</w:t>
      </w:r>
      <w:r w:rsidR="00792F63" w:rsidRPr="00DB730F">
        <w:rPr>
          <w:sz w:val="28"/>
          <w:szCs w:val="28"/>
        </w:rPr>
        <w:t xml:space="preserve">. </w:t>
      </w:r>
      <w:r w:rsidR="00711625" w:rsidRPr="00DB730F">
        <w:rPr>
          <w:sz w:val="28"/>
          <w:szCs w:val="28"/>
        </w:rPr>
        <w:t xml:space="preserve">рублей. Процент выполнения за отчетный период составляет </w:t>
      </w:r>
      <w:r w:rsidR="00D30F42">
        <w:rPr>
          <w:sz w:val="28"/>
          <w:szCs w:val="28"/>
        </w:rPr>
        <w:t>97,8</w:t>
      </w:r>
      <w:r w:rsidR="00711625" w:rsidRPr="00DB730F">
        <w:rPr>
          <w:sz w:val="28"/>
          <w:szCs w:val="28"/>
        </w:rPr>
        <w:t xml:space="preserve"> %. </w:t>
      </w:r>
      <w:r w:rsidR="0001291A" w:rsidRPr="00DB730F">
        <w:rPr>
          <w:sz w:val="28"/>
          <w:szCs w:val="28"/>
        </w:rPr>
        <w:t xml:space="preserve"> Причины невыполнения:  Заключено  Соглашение  на организацию отдыха и оздоровления детей в 1 квартале 2018 года.</w:t>
      </w:r>
      <w:r w:rsidR="00D30F42">
        <w:rPr>
          <w:sz w:val="28"/>
          <w:szCs w:val="28"/>
        </w:rPr>
        <w:t xml:space="preserve"> Остатки расходов</w:t>
      </w:r>
      <w:r w:rsidR="0001291A" w:rsidRPr="00DB730F">
        <w:rPr>
          <w:sz w:val="28"/>
          <w:szCs w:val="28"/>
        </w:rPr>
        <w:t xml:space="preserve"> на организацию отдыха и оздоровления детей  пройдут после </w:t>
      </w:r>
      <w:r w:rsidR="00D30F42">
        <w:rPr>
          <w:sz w:val="28"/>
          <w:szCs w:val="28"/>
        </w:rPr>
        <w:t xml:space="preserve">в </w:t>
      </w:r>
      <w:r w:rsidR="0001291A" w:rsidRPr="00DB730F">
        <w:rPr>
          <w:sz w:val="28"/>
          <w:szCs w:val="28"/>
        </w:rPr>
        <w:t>3 квартале 2018 года.</w:t>
      </w:r>
    </w:p>
    <w:p w:rsidR="0001291A" w:rsidRPr="00DB730F" w:rsidRDefault="00884329" w:rsidP="00C95E56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 w:rsidRPr="00DB730F">
        <w:rPr>
          <w:sz w:val="28"/>
          <w:szCs w:val="28"/>
        </w:rPr>
        <w:t>8</w:t>
      </w:r>
      <w:r w:rsidR="00E3020C" w:rsidRPr="00DB730F">
        <w:rPr>
          <w:sz w:val="28"/>
          <w:szCs w:val="28"/>
        </w:rPr>
        <w:t>.</w:t>
      </w:r>
      <w:r w:rsidR="00F85A6A" w:rsidRPr="00DB730F">
        <w:rPr>
          <w:sz w:val="28"/>
          <w:szCs w:val="28"/>
        </w:rPr>
        <w:t>М</w:t>
      </w:r>
      <w:r w:rsidR="00562907" w:rsidRPr="00DB730F">
        <w:rPr>
          <w:sz w:val="28"/>
          <w:szCs w:val="28"/>
        </w:rPr>
        <w:t xml:space="preserve">ероприятие </w:t>
      </w:r>
      <w:r w:rsidR="0001291A" w:rsidRPr="00DB730F">
        <w:rPr>
          <w:sz w:val="28"/>
          <w:szCs w:val="28"/>
        </w:rPr>
        <w:t>на создание материально-технических условий для обеспечения  деятельности муниципальных образовательных организаций</w:t>
      </w:r>
      <w:r w:rsidR="00562907" w:rsidRPr="00DB730F">
        <w:rPr>
          <w:sz w:val="28"/>
          <w:szCs w:val="28"/>
        </w:rPr>
        <w:t xml:space="preserve">- плановое значение составляет </w:t>
      </w:r>
      <w:r w:rsidR="00D30F42">
        <w:rPr>
          <w:sz w:val="28"/>
          <w:szCs w:val="28"/>
        </w:rPr>
        <w:t>11 979,56315</w:t>
      </w:r>
      <w:r w:rsidR="00562907" w:rsidRPr="00DB730F">
        <w:rPr>
          <w:sz w:val="28"/>
          <w:szCs w:val="28"/>
        </w:rPr>
        <w:t xml:space="preserve">  тыс.рублей,</w:t>
      </w:r>
      <w:r w:rsidR="00D30F42">
        <w:rPr>
          <w:sz w:val="28"/>
          <w:szCs w:val="28"/>
        </w:rPr>
        <w:t xml:space="preserve"> </w:t>
      </w:r>
      <w:r w:rsidR="00562907" w:rsidRPr="00DB730F">
        <w:rPr>
          <w:sz w:val="28"/>
          <w:szCs w:val="28"/>
        </w:rPr>
        <w:t xml:space="preserve">фактическое значение за отчетный период составляет  </w:t>
      </w:r>
      <w:r w:rsidR="00D30F42">
        <w:rPr>
          <w:sz w:val="28"/>
          <w:szCs w:val="28"/>
        </w:rPr>
        <w:t>4 046,43199</w:t>
      </w:r>
      <w:r w:rsidR="00562907" w:rsidRPr="00DB730F">
        <w:rPr>
          <w:sz w:val="28"/>
          <w:szCs w:val="28"/>
        </w:rPr>
        <w:t xml:space="preserve">  тыс.рублей. Процент выполнения за отчетный период составляет</w:t>
      </w:r>
      <w:r w:rsidR="00D30F42">
        <w:rPr>
          <w:sz w:val="28"/>
          <w:szCs w:val="28"/>
        </w:rPr>
        <w:t xml:space="preserve">  33,8</w:t>
      </w:r>
      <w:r w:rsidR="00562907" w:rsidRPr="00DB730F">
        <w:rPr>
          <w:sz w:val="28"/>
          <w:szCs w:val="28"/>
        </w:rPr>
        <w:t xml:space="preserve"> %.  </w:t>
      </w:r>
      <w:r w:rsidR="00F85A6A" w:rsidRPr="00DB730F">
        <w:rPr>
          <w:sz w:val="28"/>
          <w:szCs w:val="28"/>
        </w:rPr>
        <w:t xml:space="preserve">Причины невыполнения: </w:t>
      </w:r>
      <w:r w:rsidR="0001291A" w:rsidRPr="00DB730F">
        <w:rPr>
          <w:sz w:val="28"/>
          <w:szCs w:val="28"/>
        </w:rPr>
        <w:t xml:space="preserve">средства на  создание материально-технических условий для обеспечения  деятельности муниципальных образовательных </w:t>
      </w:r>
      <w:proofErr w:type="spellStart"/>
      <w:r w:rsidR="0001291A" w:rsidRPr="00DB730F">
        <w:rPr>
          <w:sz w:val="28"/>
          <w:szCs w:val="28"/>
        </w:rPr>
        <w:t>орга</w:t>
      </w:r>
      <w:r w:rsidR="00D30F42">
        <w:rPr>
          <w:sz w:val="28"/>
          <w:szCs w:val="28"/>
        </w:rPr>
        <w:t>низацийбудут</w:t>
      </w:r>
      <w:proofErr w:type="spellEnd"/>
      <w:r w:rsidR="00D30F42">
        <w:rPr>
          <w:sz w:val="28"/>
          <w:szCs w:val="28"/>
        </w:rPr>
        <w:t xml:space="preserve"> израсходованы во </w:t>
      </w:r>
      <w:r w:rsidR="0001291A" w:rsidRPr="00DB730F">
        <w:rPr>
          <w:sz w:val="28"/>
          <w:szCs w:val="28"/>
        </w:rPr>
        <w:t>3,4 квартале 201</w:t>
      </w:r>
      <w:r w:rsidR="00F67D23" w:rsidRPr="00DB730F">
        <w:rPr>
          <w:sz w:val="28"/>
          <w:szCs w:val="28"/>
        </w:rPr>
        <w:t>8</w:t>
      </w:r>
      <w:r w:rsidR="0001291A" w:rsidRPr="00DB730F">
        <w:rPr>
          <w:sz w:val="28"/>
          <w:szCs w:val="28"/>
        </w:rPr>
        <w:t xml:space="preserve"> года.</w:t>
      </w:r>
    </w:p>
    <w:p w:rsidR="00B814D8" w:rsidRPr="00DB730F" w:rsidRDefault="00884329" w:rsidP="00C95E56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sz w:val="28"/>
          <w:szCs w:val="28"/>
        </w:rPr>
      </w:pPr>
      <w:r w:rsidRPr="00DB730F">
        <w:rPr>
          <w:sz w:val="28"/>
          <w:szCs w:val="28"/>
        </w:rPr>
        <w:t>9</w:t>
      </w:r>
      <w:r w:rsidR="00E3020C" w:rsidRPr="00DB730F">
        <w:rPr>
          <w:sz w:val="28"/>
          <w:szCs w:val="28"/>
        </w:rPr>
        <w:t xml:space="preserve">. </w:t>
      </w:r>
      <w:r w:rsidR="00B814D8" w:rsidRPr="00DB730F">
        <w:rPr>
          <w:sz w:val="28"/>
          <w:szCs w:val="28"/>
        </w:rPr>
        <w:t>В приложении № 6 к Порядку формирования и реализации муниципальн</w:t>
      </w:r>
      <w:r w:rsidR="0052601E" w:rsidRPr="00DB730F">
        <w:rPr>
          <w:sz w:val="28"/>
          <w:szCs w:val="28"/>
        </w:rPr>
        <w:t>ой</w:t>
      </w:r>
      <w:r w:rsidR="00B814D8" w:rsidRPr="00DB730F">
        <w:rPr>
          <w:sz w:val="28"/>
          <w:szCs w:val="28"/>
        </w:rPr>
        <w:t xml:space="preserve"> программ</w:t>
      </w:r>
      <w:r w:rsidR="0052601E" w:rsidRPr="00DB730F">
        <w:rPr>
          <w:sz w:val="28"/>
          <w:szCs w:val="28"/>
        </w:rPr>
        <w:t xml:space="preserve">ы </w:t>
      </w:r>
      <w:r w:rsidR="0052601E" w:rsidRPr="00DB730F">
        <w:rPr>
          <w:bCs/>
          <w:sz w:val="28"/>
          <w:szCs w:val="28"/>
        </w:rPr>
        <w:t>«</w:t>
      </w:r>
      <w:r w:rsidR="0052601E" w:rsidRPr="00DB730F">
        <w:rPr>
          <w:rFonts w:eastAsia="Calibri"/>
          <w:sz w:val="28"/>
          <w:szCs w:val="28"/>
        </w:rPr>
        <w:t xml:space="preserve">Развитие системы образования Шалинского городского округа до 2020 года» </w:t>
      </w:r>
      <w:r w:rsidR="00B814D8" w:rsidRPr="00DB730F">
        <w:rPr>
          <w:sz w:val="28"/>
          <w:szCs w:val="28"/>
        </w:rPr>
        <w:t>за отчетный период достигнуты следующие целевые показатели:</w:t>
      </w:r>
    </w:p>
    <w:p w:rsidR="002B1EC5" w:rsidRPr="00DB730F" w:rsidRDefault="00B814D8" w:rsidP="0065121F">
      <w:pPr>
        <w:tabs>
          <w:tab w:val="left" w:pos="851"/>
        </w:tabs>
        <w:spacing w:line="360" w:lineRule="auto"/>
        <w:ind w:left="851"/>
        <w:jc w:val="both"/>
        <w:rPr>
          <w:sz w:val="28"/>
          <w:szCs w:val="28"/>
        </w:rPr>
      </w:pPr>
      <w:r w:rsidRPr="00DB730F">
        <w:rPr>
          <w:sz w:val="28"/>
          <w:szCs w:val="28"/>
        </w:rPr>
        <w:t>- № строки 3</w:t>
      </w:r>
      <w:r w:rsidR="0065121F">
        <w:rPr>
          <w:sz w:val="28"/>
          <w:szCs w:val="28"/>
        </w:rPr>
        <w:t>; 6.4-6.6</w:t>
      </w:r>
      <w:r w:rsidR="002B1EC5" w:rsidRPr="00DB730F">
        <w:rPr>
          <w:sz w:val="28"/>
          <w:szCs w:val="28"/>
        </w:rPr>
        <w:t>;  процент составляет 0 %</w:t>
      </w:r>
    </w:p>
    <w:p w:rsidR="002B1EC5" w:rsidRPr="00DB730F" w:rsidRDefault="002B1EC5" w:rsidP="0065121F">
      <w:pPr>
        <w:tabs>
          <w:tab w:val="left" w:pos="851"/>
        </w:tabs>
        <w:spacing w:line="360" w:lineRule="auto"/>
        <w:ind w:left="851"/>
        <w:jc w:val="both"/>
        <w:rPr>
          <w:sz w:val="28"/>
          <w:szCs w:val="28"/>
        </w:rPr>
      </w:pPr>
      <w:r w:rsidRPr="00DB730F">
        <w:rPr>
          <w:sz w:val="28"/>
          <w:szCs w:val="28"/>
        </w:rPr>
        <w:t xml:space="preserve">-  № 3.1-3.5; </w:t>
      </w:r>
      <w:r w:rsidR="00DE59AE" w:rsidRPr="00DB730F">
        <w:rPr>
          <w:sz w:val="28"/>
          <w:szCs w:val="28"/>
        </w:rPr>
        <w:t>6</w:t>
      </w:r>
      <w:r w:rsidRPr="00DB730F">
        <w:rPr>
          <w:sz w:val="28"/>
          <w:szCs w:val="28"/>
        </w:rPr>
        <w:t>-6.3; 8</w:t>
      </w:r>
      <w:r w:rsidR="0065121F">
        <w:rPr>
          <w:sz w:val="28"/>
          <w:szCs w:val="28"/>
        </w:rPr>
        <w:t>.1</w:t>
      </w:r>
      <w:r w:rsidRPr="00DB730F">
        <w:rPr>
          <w:sz w:val="28"/>
          <w:szCs w:val="28"/>
        </w:rPr>
        <w:t>-8.3 процент составляет 100 %</w:t>
      </w:r>
    </w:p>
    <w:p w:rsidR="00B814D8" w:rsidRPr="00DB730F" w:rsidRDefault="002B1EC5" w:rsidP="0065121F">
      <w:pPr>
        <w:tabs>
          <w:tab w:val="left" w:pos="851"/>
        </w:tabs>
        <w:spacing w:line="360" w:lineRule="auto"/>
        <w:ind w:left="851"/>
        <w:jc w:val="both"/>
        <w:rPr>
          <w:sz w:val="28"/>
          <w:szCs w:val="28"/>
        </w:rPr>
      </w:pPr>
      <w:r w:rsidRPr="00DB730F">
        <w:rPr>
          <w:sz w:val="28"/>
          <w:szCs w:val="28"/>
        </w:rPr>
        <w:t xml:space="preserve">- № 7.1 процент составляет 99,8 </w:t>
      </w:r>
      <w:r w:rsidR="00B814D8" w:rsidRPr="00DB730F">
        <w:rPr>
          <w:sz w:val="28"/>
          <w:szCs w:val="28"/>
        </w:rPr>
        <w:t>%;</w:t>
      </w:r>
    </w:p>
    <w:p w:rsidR="00B814D8" w:rsidRPr="00DB730F" w:rsidRDefault="006E093C" w:rsidP="0065121F">
      <w:pPr>
        <w:tabs>
          <w:tab w:val="left" w:pos="851"/>
        </w:tabs>
        <w:spacing w:line="360" w:lineRule="auto"/>
        <w:ind w:left="851"/>
        <w:jc w:val="both"/>
        <w:rPr>
          <w:sz w:val="28"/>
          <w:szCs w:val="28"/>
        </w:rPr>
      </w:pPr>
      <w:r w:rsidRPr="00DB730F">
        <w:rPr>
          <w:sz w:val="28"/>
          <w:szCs w:val="28"/>
        </w:rPr>
        <w:t xml:space="preserve">- № строки </w:t>
      </w:r>
      <w:r w:rsidR="002B1EC5" w:rsidRPr="00DB730F">
        <w:rPr>
          <w:sz w:val="28"/>
          <w:szCs w:val="28"/>
        </w:rPr>
        <w:t xml:space="preserve">8.4 </w:t>
      </w:r>
      <w:r w:rsidR="00B814D8" w:rsidRPr="00DB730F">
        <w:rPr>
          <w:sz w:val="28"/>
          <w:szCs w:val="28"/>
        </w:rPr>
        <w:t xml:space="preserve"> процент составляет </w:t>
      </w:r>
      <w:r w:rsidR="0065121F">
        <w:rPr>
          <w:sz w:val="28"/>
          <w:szCs w:val="28"/>
        </w:rPr>
        <w:t>60</w:t>
      </w:r>
      <w:r w:rsidR="002B1EC5" w:rsidRPr="00DB730F">
        <w:rPr>
          <w:sz w:val="28"/>
          <w:szCs w:val="28"/>
        </w:rPr>
        <w:t xml:space="preserve"> </w:t>
      </w:r>
      <w:r w:rsidR="00B814D8" w:rsidRPr="00DB730F">
        <w:rPr>
          <w:sz w:val="28"/>
          <w:szCs w:val="28"/>
        </w:rPr>
        <w:t>%;</w:t>
      </w:r>
    </w:p>
    <w:p w:rsidR="002B1EC5" w:rsidRDefault="002B1EC5" w:rsidP="0065121F">
      <w:pPr>
        <w:tabs>
          <w:tab w:val="left" w:pos="851"/>
        </w:tabs>
        <w:spacing w:line="360" w:lineRule="auto"/>
        <w:ind w:left="851"/>
        <w:jc w:val="both"/>
        <w:rPr>
          <w:sz w:val="28"/>
          <w:szCs w:val="28"/>
        </w:rPr>
      </w:pPr>
      <w:r w:rsidRPr="00DB730F">
        <w:rPr>
          <w:sz w:val="28"/>
          <w:szCs w:val="28"/>
        </w:rPr>
        <w:t>-  № строки 8.5  процент</w:t>
      </w:r>
      <w:r w:rsidR="0065121F">
        <w:rPr>
          <w:sz w:val="28"/>
          <w:szCs w:val="28"/>
        </w:rPr>
        <w:t xml:space="preserve"> составляет</w:t>
      </w:r>
      <w:r w:rsidRPr="00DB730F">
        <w:rPr>
          <w:sz w:val="28"/>
          <w:szCs w:val="28"/>
        </w:rPr>
        <w:t xml:space="preserve"> </w:t>
      </w:r>
      <w:r w:rsidR="0065121F">
        <w:rPr>
          <w:sz w:val="28"/>
          <w:szCs w:val="28"/>
        </w:rPr>
        <w:t>55,5</w:t>
      </w:r>
      <w:r w:rsidRPr="00DB730F">
        <w:rPr>
          <w:sz w:val="28"/>
          <w:szCs w:val="28"/>
        </w:rPr>
        <w:t xml:space="preserve"> %;</w:t>
      </w:r>
    </w:p>
    <w:p w:rsidR="0065121F" w:rsidRDefault="0065121F" w:rsidP="0065121F">
      <w:pPr>
        <w:tabs>
          <w:tab w:val="left" w:pos="851"/>
        </w:tabs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- № строки 10.1 процент составляет 57,9%</w:t>
      </w:r>
    </w:p>
    <w:p w:rsidR="002B1EC5" w:rsidRPr="00DB730F" w:rsidRDefault="002B1EC5" w:rsidP="0065121F">
      <w:pPr>
        <w:tabs>
          <w:tab w:val="left" w:pos="851"/>
        </w:tabs>
        <w:spacing w:line="360" w:lineRule="auto"/>
        <w:ind w:left="851"/>
        <w:jc w:val="both"/>
        <w:rPr>
          <w:sz w:val="28"/>
          <w:szCs w:val="28"/>
        </w:rPr>
      </w:pPr>
      <w:r w:rsidRPr="00DB730F">
        <w:rPr>
          <w:sz w:val="28"/>
          <w:szCs w:val="28"/>
        </w:rPr>
        <w:t>-  № стр</w:t>
      </w:r>
      <w:r w:rsidR="0065121F">
        <w:rPr>
          <w:sz w:val="28"/>
          <w:szCs w:val="28"/>
        </w:rPr>
        <w:t>оки 12.1  процент составляет 33,8</w:t>
      </w:r>
      <w:r w:rsidRPr="00DB730F">
        <w:rPr>
          <w:sz w:val="28"/>
          <w:szCs w:val="28"/>
        </w:rPr>
        <w:t xml:space="preserve"> %;</w:t>
      </w:r>
    </w:p>
    <w:p w:rsidR="002B1EC5" w:rsidRPr="00DB730F" w:rsidRDefault="002B1EC5" w:rsidP="002B1EC5">
      <w:pPr>
        <w:tabs>
          <w:tab w:val="left" w:pos="1276"/>
        </w:tabs>
        <w:spacing w:line="360" w:lineRule="auto"/>
        <w:ind w:left="142" w:firstLine="709"/>
        <w:jc w:val="both"/>
        <w:rPr>
          <w:sz w:val="28"/>
          <w:szCs w:val="28"/>
        </w:rPr>
      </w:pPr>
    </w:p>
    <w:p w:rsidR="001A55C9" w:rsidRPr="00DB730F" w:rsidRDefault="00D80014" w:rsidP="00C95E56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DB730F">
        <w:rPr>
          <w:sz w:val="28"/>
          <w:szCs w:val="28"/>
        </w:rPr>
        <w:lastRenderedPageBreak/>
        <w:t>1</w:t>
      </w:r>
      <w:r w:rsidR="00884329" w:rsidRPr="00DB730F">
        <w:rPr>
          <w:sz w:val="28"/>
          <w:szCs w:val="28"/>
        </w:rPr>
        <w:t>0</w:t>
      </w:r>
      <w:r w:rsidR="00E902E9" w:rsidRPr="00DB730F">
        <w:rPr>
          <w:sz w:val="28"/>
          <w:szCs w:val="28"/>
        </w:rPr>
        <w:t>.</w:t>
      </w:r>
      <w:r w:rsidR="001C74E4" w:rsidRPr="00DB730F">
        <w:rPr>
          <w:sz w:val="28"/>
          <w:szCs w:val="28"/>
        </w:rPr>
        <w:t xml:space="preserve">Объем расходов на выполнение мероприятий   муниципальной программы </w:t>
      </w:r>
      <w:r w:rsidR="001C74E4" w:rsidRPr="00DB730F">
        <w:rPr>
          <w:bCs/>
          <w:sz w:val="28"/>
          <w:szCs w:val="28"/>
        </w:rPr>
        <w:t>«</w:t>
      </w:r>
      <w:r w:rsidR="001C74E4" w:rsidRPr="00DB730F">
        <w:rPr>
          <w:rFonts w:eastAsia="Calibri"/>
          <w:sz w:val="28"/>
          <w:szCs w:val="28"/>
        </w:rPr>
        <w:t>Развитие системы образования Шалинского городского округа до 2020 года»</w:t>
      </w:r>
      <w:r w:rsidR="007E3E6B" w:rsidRPr="00DB730F">
        <w:rPr>
          <w:rFonts w:eastAsia="Calibri"/>
          <w:sz w:val="28"/>
          <w:szCs w:val="28"/>
        </w:rPr>
        <w:t xml:space="preserve"> на 201</w:t>
      </w:r>
      <w:r w:rsidR="00BF5C8C" w:rsidRPr="00DB730F">
        <w:rPr>
          <w:rFonts w:eastAsia="Calibri"/>
          <w:sz w:val="28"/>
          <w:szCs w:val="28"/>
        </w:rPr>
        <w:t>8</w:t>
      </w:r>
      <w:r w:rsidR="007E3E6B" w:rsidRPr="00DB730F">
        <w:rPr>
          <w:rFonts w:eastAsia="Calibri"/>
          <w:sz w:val="28"/>
          <w:szCs w:val="28"/>
        </w:rPr>
        <w:t xml:space="preserve"> год </w:t>
      </w:r>
      <w:r w:rsidR="00E3020C" w:rsidRPr="00DB730F">
        <w:rPr>
          <w:rFonts w:eastAsia="Calibri"/>
          <w:sz w:val="28"/>
          <w:szCs w:val="28"/>
        </w:rPr>
        <w:t xml:space="preserve">составляет плановое значение </w:t>
      </w:r>
      <w:r w:rsidR="00446ECB">
        <w:rPr>
          <w:rFonts w:eastAsia="Calibri"/>
          <w:sz w:val="28"/>
          <w:szCs w:val="28"/>
        </w:rPr>
        <w:t>392 179,87750</w:t>
      </w:r>
      <w:r w:rsidR="001C74E4" w:rsidRPr="00DB730F">
        <w:rPr>
          <w:rFonts w:eastAsia="Calibri"/>
          <w:sz w:val="28"/>
          <w:szCs w:val="28"/>
        </w:rPr>
        <w:t xml:space="preserve"> тыс.рублей, в том числе</w:t>
      </w:r>
      <w:r w:rsidR="001A55C9" w:rsidRPr="00DB730F">
        <w:rPr>
          <w:rFonts w:eastAsia="Calibri"/>
          <w:sz w:val="28"/>
          <w:szCs w:val="28"/>
        </w:rPr>
        <w:t>:</w:t>
      </w:r>
    </w:p>
    <w:p w:rsidR="001C74E4" w:rsidRPr="00DB730F" w:rsidRDefault="001A55C9" w:rsidP="00C95E56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DB730F">
        <w:rPr>
          <w:rFonts w:eastAsia="Calibri"/>
          <w:sz w:val="28"/>
          <w:szCs w:val="28"/>
        </w:rPr>
        <w:t>-</w:t>
      </w:r>
      <w:r w:rsidR="001C74E4" w:rsidRPr="00DB730F">
        <w:rPr>
          <w:rFonts w:eastAsia="Calibri"/>
          <w:sz w:val="28"/>
          <w:szCs w:val="28"/>
        </w:rPr>
        <w:t xml:space="preserve"> федеральный бюджет </w:t>
      </w:r>
      <w:r w:rsidR="00E3020C" w:rsidRPr="00DB730F">
        <w:rPr>
          <w:rFonts w:eastAsia="Calibri"/>
          <w:sz w:val="28"/>
          <w:szCs w:val="28"/>
        </w:rPr>
        <w:t>0,00</w:t>
      </w:r>
      <w:r w:rsidR="001C74E4" w:rsidRPr="00DB730F">
        <w:rPr>
          <w:rFonts w:eastAsia="Calibri"/>
          <w:sz w:val="28"/>
          <w:szCs w:val="28"/>
        </w:rPr>
        <w:t xml:space="preserve"> тыс.рублей,</w:t>
      </w:r>
    </w:p>
    <w:p w:rsidR="001A55C9" w:rsidRPr="00DB730F" w:rsidRDefault="00E3020C" w:rsidP="00C95E56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DB730F">
        <w:rPr>
          <w:rFonts w:eastAsia="Calibri"/>
          <w:sz w:val="28"/>
          <w:szCs w:val="28"/>
        </w:rPr>
        <w:t xml:space="preserve">- областной бюджет </w:t>
      </w:r>
      <w:r w:rsidR="00446ECB">
        <w:rPr>
          <w:rFonts w:eastAsia="Calibri"/>
          <w:sz w:val="28"/>
          <w:szCs w:val="28"/>
        </w:rPr>
        <w:t>213 247,37750</w:t>
      </w:r>
      <w:r w:rsidR="001A55C9" w:rsidRPr="00DB730F">
        <w:rPr>
          <w:rFonts w:eastAsia="Calibri"/>
          <w:sz w:val="28"/>
          <w:szCs w:val="28"/>
        </w:rPr>
        <w:t xml:space="preserve"> тыс.рублей,</w:t>
      </w:r>
    </w:p>
    <w:p w:rsidR="001A55C9" w:rsidRPr="00DB730F" w:rsidRDefault="001A55C9" w:rsidP="00C95E56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DB730F">
        <w:rPr>
          <w:rFonts w:eastAsia="Calibri"/>
          <w:sz w:val="28"/>
          <w:szCs w:val="28"/>
        </w:rPr>
        <w:t xml:space="preserve">- местный бюджет  </w:t>
      </w:r>
      <w:r w:rsidR="00446ECB">
        <w:rPr>
          <w:rFonts w:eastAsia="Calibri"/>
          <w:sz w:val="28"/>
          <w:szCs w:val="28"/>
        </w:rPr>
        <w:t>178 932,5</w:t>
      </w:r>
      <w:r w:rsidRPr="00DB730F">
        <w:rPr>
          <w:rFonts w:eastAsia="Calibri"/>
          <w:sz w:val="28"/>
          <w:szCs w:val="28"/>
        </w:rPr>
        <w:t>.рублей,</w:t>
      </w:r>
    </w:p>
    <w:p w:rsidR="001A55C9" w:rsidRPr="00DB730F" w:rsidRDefault="001A55C9" w:rsidP="00C95E56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DB730F">
        <w:rPr>
          <w:rFonts w:eastAsia="Calibri"/>
          <w:sz w:val="28"/>
          <w:szCs w:val="28"/>
        </w:rPr>
        <w:t>- внебюджетные источники 0,00 тыс.рублей.</w:t>
      </w:r>
    </w:p>
    <w:p w:rsidR="001A55C9" w:rsidRPr="00DB730F" w:rsidRDefault="001A55C9" w:rsidP="00C95E56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DB730F">
        <w:rPr>
          <w:rFonts w:eastAsia="Calibri"/>
          <w:sz w:val="28"/>
          <w:szCs w:val="28"/>
        </w:rPr>
        <w:t>Фактическое значение</w:t>
      </w:r>
      <w:r w:rsidR="00446ECB">
        <w:rPr>
          <w:rFonts w:eastAsia="Calibri"/>
          <w:sz w:val="28"/>
          <w:szCs w:val="28"/>
        </w:rPr>
        <w:t xml:space="preserve">240 776,11509 </w:t>
      </w:r>
      <w:r w:rsidRPr="00DB730F">
        <w:rPr>
          <w:rFonts w:eastAsia="Calibri"/>
          <w:sz w:val="28"/>
          <w:szCs w:val="28"/>
        </w:rPr>
        <w:t xml:space="preserve">тыс.рублей, в том числе: </w:t>
      </w:r>
    </w:p>
    <w:p w:rsidR="001A55C9" w:rsidRPr="00DB730F" w:rsidRDefault="001A55C9" w:rsidP="00C95E56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DB730F">
        <w:rPr>
          <w:rFonts w:eastAsia="Calibri"/>
          <w:sz w:val="28"/>
          <w:szCs w:val="28"/>
        </w:rPr>
        <w:t xml:space="preserve">- федеральный бюджет </w:t>
      </w:r>
      <w:r w:rsidR="00E9668A" w:rsidRPr="00DB730F">
        <w:rPr>
          <w:rFonts w:eastAsia="Calibri"/>
          <w:sz w:val="28"/>
          <w:szCs w:val="28"/>
        </w:rPr>
        <w:t>0,00</w:t>
      </w:r>
      <w:r w:rsidRPr="00DB730F">
        <w:rPr>
          <w:rFonts w:eastAsia="Calibri"/>
          <w:sz w:val="28"/>
          <w:szCs w:val="28"/>
        </w:rPr>
        <w:t xml:space="preserve"> тыс.рублей,</w:t>
      </w:r>
    </w:p>
    <w:p w:rsidR="001A55C9" w:rsidRPr="00DB730F" w:rsidRDefault="001A55C9" w:rsidP="00C95E56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DB730F">
        <w:rPr>
          <w:rFonts w:eastAsia="Calibri"/>
          <w:sz w:val="28"/>
          <w:szCs w:val="28"/>
        </w:rPr>
        <w:t xml:space="preserve">- областной бюджет </w:t>
      </w:r>
      <w:r w:rsidR="00446ECB">
        <w:rPr>
          <w:rFonts w:eastAsia="Calibri"/>
          <w:sz w:val="28"/>
          <w:szCs w:val="28"/>
        </w:rPr>
        <w:t>134810,6 тыс</w:t>
      </w:r>
      <w:r w:rsidRPr="00DB730F">
        <w:rPr>
          <w:rFonts w:eastAsia="Calibri"/>
          <w:sz w:val="28"/>
          <w:szCs w:val="28"/>
        </w:rPr>
        <w:t>.рублей,</w:t>
      </w:r>
    </w:p>
    <w:p w:rsidR="001A55C9" w:rsidRPr="00DB730F" w:rsidRDefault="001A55C9" w:rsidP="00C95E56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DB730F">
        <w:rPr>
          <w:rFonts w:eastAsia="Calibri"/>
          <w:sz w:val="28"/>
          <w:szCs w:val="28"/>
        </w:rPr>
        <w:t xml:space="preserve">- местный бюджет </w:t>
      </w:r>
      <w:r w:rsidR="00884329" w:rsidRPr="00DB730F">
        <w:rPr>
          <w:rFonts w:eastAsia="Calibri"/>
          <w:sz w:val="28"/>
          <w:szCs w:val="28"/>
        </w:rPr>
        <w:t xml:space="preserve"> </w:t>
      </w:r>
      <w:r w:rsidR="00446ECB">
        <w:rPr>
          <w:rFonts w:eastAsia="Calibri"/>
          <w:sz w:val="28"/>
          <w:szCs w:val="28"/>
        </w:rPr>
        <w:t>10596,51509</w:t>
      </w:r>
      <w:r w:rsidRPr="00DB730F">
        <w:rPr>
          <w:rFonts w:eastAsia="Calibri"/>
          <w:sz w:val="28"/>
          <w:szCs w:val="28"/>
        </w:rPr>
        <w:t xml:space="preserve"> тыс.рублей,</w:t>
      </w:r>
    </w:p>
    <w:p w:rsidR="001A55C9" w:rsidRPr="00DB730F" w:rsidRDefault="001A55C9" w:rsidP="00C95E56">
      <w:pPr>
        <w:tabs>
          <w:tab w:val="left" w:pos="1276"/>
          <w:tab w:val="left" w:pos="1418"/>
        </w:tabs>
        <w:spacing w:line="360" w:lineRule="auto"/>
        <w:ind w:left="142" w:firstLine="709"/>
        <w:jc w:val="both"/>
        <w:rPr>
          <w:rFonts w:eastAsia="Calibri"/>
          <w:sz w:val="28"/>
          <w:szCs w:val="28"/>
        </w:rPr>
      </w:pPr>
      <w:r w:rsidRPr="00DB730F">
        <w:rPr>
          <w:rFonts w:eastAsia="Calibri"/>
          <w:sz w:val="28"/>
          <w:szCs w:val="28"/>
        </w:rPr>
        <w:t xml:space="preserve">- внебюджетные источники 0,00 тыс.рублей. </w:t>
      </w:r>
    </w:p>
    <w:p w:rsidR="001A55C9" w:rsidRPr="00DB730F" w:rsidRDefault="00282805" w:rsidP="00C95E56">
      <w:pPr>
        <w:tabs>
          <w:tab w:val="left" w:pos="1276"/>
          <w:tab w:val="left" w:pos="1418"/>
        </w:tabs>
        <w:spacing w:line="360" w:lineRule="auto"/>
        <w:ind w:left="142"/>
        <w:jc w:val="both"/>
        <w:rPr>
          <w:rFonts w:eastAsia="Calibri"/>
          <w:sz w:val="28"/>
          <w:szCs w:val="28"/>
        </w:rPr>
      </w:pPr>
      <w:r w:rsidRPr="00DB730F">
        <w:rPr>
          <w:rFonts w:eastAsia="Calibri"/>
          <w:sz w:val="28"/>
          <w:szCs w:val="28"/>
        </w:rPr>
        <w:t>1</w:t>
      </w:r>
      <w:r w:rsidR="00BF5C8C" w:rsidRPr="00DB730F">
        <w:rPr>
          <w:rFonts w:eastAsia="Calibri"/>
          <w:sz w:val="28"/>
          <w:szCs w:val="28"/>
        </w:rPr>
        <w:t>1</w:t>
      </w:r>
      <w:r w:rsidRPr="00DB730F">
        <w:rPr>
          <w:rFonts w:eastAsia="Calibri"/>
          <w:sz w:val="28"/>
          <w:szCs w:val="28"/>
        </w:rPr>
        <w:t xml:space="preserve">. </w:t>
      </w:r>
      <w:r w:rsidR="001A55C9" w:rsidRPr="00DB730F">
        <w:rPr>
          <w:rFonts w:eastAsia="Calibri"/>
          <w:sz w:val="28"/>
          <w:szCs w:val="28"/>
        </w:rPr>
        <w:t xml:space="preserve">Процент выполнения всего по муниципальной программе  </w:t>
      </w:r>
      <w:r w:rsidR="00F11576" w:rsidRPr="00DB730F">
        <w:rPr>
          <w:rFonts w:eastAsia="Calibri"/>
          <w:sz w:val="28"/>
          <w:szCs w:val="28"/>
        </w:rPr>
        <w:t xml:space="preserve">составляет </w:t>
      </w:r>
      <w:r w:rsidR="00446ECB">
        <w:rPr>
          <w:rFonts w:eastAsia="Calibri"/>
          <w:sz w:val="28"/>
          <w:szCs w:val="28"/>
        </w:rPr>
        <w:t>64,1</w:t>
      </w:r>
      <w:r w:rsidR="00F11576" w:rsidRPr="00DB730F">
        <w:rPr>
          <w:rFonts w:eastAsia="Calibri"/>
          <w:sz w:val="28"/>
          <w:szCs w:val="28"/>
        </w:rPr>
        <w:t>%</w:t>
      </w:r>
      <w:r w:rsidR="001A55C9" w:rsidRPr="00DB730F">
        <w:rPr>
          <w:rFonts w:eastAsia="Calibri"/>
          <w:sz w:val="28"/>
          <w:szCs w:val="28"/>
        </w:rPr>
        <w:t>.</w:t>
      </w:r>
    </w:p>
    <w:p w:rsidR="000E74DF" w:rsidRPr="00DB730F" w:rsidRDefault="000E74DF" w:rsidP="00C95E56">
      <w:pPr>
        <w:spacing w:line="360" w:lineRule="auto"/>
        <w:ind w:firstLine="709"/>
        <w:jc w:val="both"/>
        <w:rPr>
          <w:sz w:val="28"/>
          <w:szCs w:val="28"/>
        </w:rPr>
      </w:pPr>
    </w:p>
    <w:p w:rsidR="00BF5C8C" w:rsidRPr="00DB730F" w:rsidRDefault="00BF5C8C" w:rsidP="00C95E56">
      <w:pPr>
        <w:spacing w:line="360" w:lineRule="auto"/>
        <w:ind w:firstLine="709"/>
        <w:jc w:val="both"/>
        <w:rPr>
          <w:sz w:val="28"/>
          <w:szCs w:val="28"/>
        </w:rPr>
      </w:pPr>
    </w:p>
    <w:p w:rsidR="00BF5C8C" w:rsidRPr="00DB730F" w:rsidRDefault="00BF5C8C" w:rsidP="00C95E56">
      <w:pPr>
        <w:spacing w:line="360" w:lineRule="auto"/>
        <w:ind w:firstLine="709"/>
        <w:jc w:val="both"/>
        <w:rPr>
          <w:sz w:val="28"/>
          <w:szCs w:val="28"/>
        </w:rPr>
      </w:pPr>
    </w:p>
    <w:p w:rsidR="00BF5C8C" w:rsidRPr="00DB730F" w:rsidRDefault="00BF5C8C" w:rsidP="00C95E56">
      <w:pPr>
        <w:spacing w:line="360" w:lineRule="auto"/>
        <w:ind w:firstLine="709"/>
        <w:jc w:val="both"/>
        <w:rPr>
          <w:sz w:val="28"/>
          <w:szCs w:val="28"/>
        </w:rPr>
      </w:pPr>
    </w:p>
    <w:sectPr w:rsidR="00BF5C8C" w:rsidRPr="00DB730F" w:rsidSect="00C95E5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F80B3F"/>
    <w:rsid w:val="000077E9"/>
    <w:rsid w:val="0001291A"/>
    <w:rsid w:val="0001354C"/>
    <w:rsid w:val="000148D3"/>
    <w:rsid w:val="000712EE"/>
    <w:rsid w:val="00074701"/>
    <w:rsid w:val="000C34FC"/>
    <w:rsid w:val="000E74DF"/>
    <w:rsid w:val="00103572"/>
    <w:rsid w:val="00143535"/>
    <w:rsid w:val="00152070"/>
    <w:rsid w:val="001551F3"/>
    <w:rsid w:val="00176BD6"/>
    <w:rsid w:val="0018656F"/>
    <w:rsid w:val="001A55C9"/>
    <w:rsid w:val="001C74E4"/>
    <w:rsid w:val="001D4D12"/>
    <w:rsid w:val="0023771D"/>
    <w:rsid w:val="00282805"/>
    <w:rsid w:val="002A223E"/>
    <w:rsid w:val="002B1EC5"/>
    <w:rsid w:val="00305983"/>
    <w:rsid w:val="003059BE"/>
    <w:rsid w:val="003571CF"/>
    <w:rsid w:val="003A3374"/>
    <w:rsid w:val="003C5CA8"/>
    <w:rsid w:val="00412AA2"/>
    <w:rsid w:val="00437966"/>
    <w:rsid w:val="00446ECB"/>
    <w:rsid w:val="004631B6"/>
    <w:rsid w:val="004B0763"/>
    <w:rsid w:val="004F568B"/>
    <w:rsid w:val="0050146A"/>
    <w:rsid w:val="00514CCB"/>
    <w:rsid w:val="0052601E"/>
    <w:rsid w:val="00562907"/>
    <w:rsid w:val="00587FC5"/>
    <w:rsid w:val="0059759C"/>
    <w:rsid w:val="005A0BCB"/>
    <w:rsid w:val="005D0669"/>
    <w:rsid w:val="0065121F"/>
    <w:rsid w:val="00652435"/>
    <w:rsid w:val="006671DE"/>
    <w:rsid w:val="006A5CF5"/>
    <w:rsid w:val="006C31D0"/>
    <w:rsid w:val="006E093C"/>
    <w:rsid w:val="006F4792"/>
    <w:rsid w:val="00711625"/>
    <w:rsid w:val="00720CFA"/>
    <w:rsid w:val="007336D6"/>
    <w:rsid w:val="0073550A"/>
    <w:rsid w:val="0073557D"/>
    <w:rsid w:val="007748DC"/>
    <w:rsid w:val="00792F63"/>
    <w:rsid w:val="007B66F3"/>
    <w:rsid w:val="007E3E6B"/>
    <w:rsid w:val="00856ECF"/>
    <w:rsid w:val="00862911"/>
    <w:rsid w:val="00884329"/>
    <w:rsid w:val="008B04DF"/>
    <w:rsid w:val="008B0A6B"/>
    <w:rsid w:val="00937BBB"/>
    <w:rsid w:val="00953FAE"/>
    <w:rsid w:val="009569ED"/>
    <w:rsid w:val="009D37AB"/>
    <w:rsid w:val="00A076BE"/>
    <w:rsid w:val="00A15C53"/>
    <w:rsid w:val="00A16054"/>
    <w:rsid w:val="00A63D23"/>
    <w:rsid w:val="00A76961"/>
    <w:rsid w:val="00B05643"/>
    <w:rsid w:val="00B633A2"/>
    <w:rsid w:val="00B64262"/>
    <w:rsid w:val="00B814D8"/>
    <w:rsid w:val="00B8249A"/>
    <w:rsid w:val="00B93FC2"/>
    <w:rsid w:val="00BB5519"/>
    <w:rsid w:val="00BB7AFB"/>
    <w:rsid w:val="00BE7538"/>
    <w:rsid w:val="00BF5C8C"/>
    <w:rsid w:val="00C2014B"/>
    <w:rsid w:val="00C27270"/>
    <w:rsid w:val="00C31F77"/>
    <w:rsid w:val="00C334CC"/>
    <w:rsid w:val="00C43F23"/>
    <w:rsid w:val="00C92F4D"/>
    <w:rsid w:val="00C95E56"/>
    <w:rsid w:val="00CD07F8"/>
    <w:rsid w:val="00CD7107"/>
    <w:rsid w:val="00CE6744"/>
    <w:rsid w:val="00D30F42"/>
    <w:rsid w:val="00D62691"/>
    <w:rsid w:val="00D80014"/>
    <w:rsid w:val="00D95787"/>
    <w:rsid w:val="00DB6F58"/>
    <w:rsid w:val="00DB730F"/>
    <w:rsid w:val="00DC2575"/>
    <w:rsid w:val="00DE59AE"/>
    <w:rsid w:val="00E3020C"/>
    <w:rsid w:val="00E31859"/>
    <w:rsid w:val="00E53E0A"/>
    <w:rsid w:val="00E6489C"/>
    <w:rsid w:val="00E855C3"/>
    <w:rsid w:val="00E902E9"/>
    <w:rsid w:val="00E9668A"/>
    <w:rsid w:val="00EA2719"/>
    <w:rsid w:val="00EB51B1"/>
    <w:rsid w:val="00ED664D"/>
    <w:rsid w:val="00EF7B5A"/>
    <w:rsid w:val="00F11576"/>
    <w:rsid w:val="00F36827"/>
    <w:rsid w:val="00F67D23"/>
    <w:rsid w:val="00F80B3F"/>
    <w:rsid w:val="00F85A6A"/>
    <w:rsid w:val="00FB49B9"/>
    <w:rsid w:val="00FE0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7107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1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D710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D71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D7107"/>
    <w:pPr>
      <w:ind w:left="720"/>
      <w:contextualSpacing/>
    </w:pPr>
    <w:rPr>
      <w:sz w:val="20"/>
      <w:szCs w:val="20"/>
    </w:rPr>
  </w:style>
  <w:style w:type="character" w:styleId="a6">
    <w:name w:val="Hyperlink"/>
    <w:basedOn w:val="a0"/>
    <w:rsid w:val="00F80B3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3D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D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90D04-7B55-482D-BF1F-42A5E67C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4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87</cp:revision>
  <cp:lastPrinted>2018-07-16T05:35:00Z</cp:lastPrinted>
  <dcterms:created xsi:type="dcterms:W3CDTF">2016-07-07T07:23:00Z</dcterms:created>
  <dcterms:modified xsi:type="dcterms:W3CDTF">2018-08-27T10:11:00Z</dcterms:modified>
</cp:coreProperties>
</file>